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306E89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7D6F33">
        <w:rPr>
          <w:rFonts w:ascii="Times New Roman" w:hAnsi="Times New Roman"/>
          <w:sz w:val="28"/>
        </w:rPr>
        <w:t>-</w:t>
      </w:r>
      <w:proofErr w:type="gramEnd"/>
      <w:r w:rsidR="00A35484" w:rsidRPr="007D6F33">
        <w:rPr>
          <w:rFonts w:ascii="Times New Roman" w:hAnsi="Times New Roman"/>
          <w:sz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«Благоустройство фермы (огораживание с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деззаборами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>)»  ,</w:t>
      </w:r>
      <w:r w:rsidR="00B17FF6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расположенного по адресу: 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(здание, сооружение, объект незавершенного строительства)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кадастровый (или иной государственный учетный) номер </w:t>
      </w:r>
      <w:r w:rsidR="00A35484" w:rsidRPr="007D6F33">
        <w:rPr>
          <w:rFonts w:ascii="Times New Roman" w:hAnsi="Times New Roman"/>
          <w:sz w:val="28"/>
          <w:szCs w:val="28"/>
        </w:rPr>
        <w:t>74:07:</w:t>
      </w:r>
      <w:r w:rsidR="00A35484" w:rsidRPr="007D6F33">
        <w:rPr>
          <w:rFonts w:ascii="Times New Roman" w:hAnsi="Times New Roman"/>
          <w:color w:val="auto"/>
          <w:sz w:val="28"/>
          <w:szCs w:val="28"/>
        </w:rPr>
        <w:t>1700001:421</w:t>
      </w:r>
      <w:r w:rsidRPr="007D6F33">
        <w:rPr>
          <w:rFonts w:ascii="Times New Roman" w:hAnsi="Times New Roman"/>
          <w:sz w:val="28"/>
        </w:rPr>
        <w:t xml:space="preserve">,  </w:t>
      </w: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="00A35484"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="00A35484"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A35484" w:rsidRPr="007D6F33">
        <w:rPr>
          <w:rFonts w:ascii="Times New Roman" w:hAnsi="Times New Roman"/>
          <w:sz w:val="24"/>
        </w:rPr>
        <w:t>,</w:t>
      </w:r>
      <w:r w:rsidRPr="007D6F33">
        <w:rPr>
          <w:rFonts w:ascii="Times New Roman" w:hAnsi="Times New Roman"/>
          <w:sz w:val="28"/>
          <w:szCs w:val="28"/>
        </w:rPr>
        <w:t xml:space="preserve">         </w:t>
      </w:r>
      <w:r w:rsidRPr="007D6F33">
        <w:rPr>
          <w:rFonts w:ascii="Times New Roman" w:hAnsi="Times New Roman"/>
          <w:sz w:val="28"/>
        </w:rPr>
        <w:t>(</w:t>
      </w:r>
      <w:r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</w:p>
    <w:p w:rsidR="00FF4EF1" w:rsidRPr="007D6F33" w:rsidRDefault="00464601" w:rsidP="004646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  <w:szCs w:val="28"/>
        </w:rPr>
        <w:t>в</w:t>
      </w:r>
      <w:r w:rsidR="00E55562" w:rsidRPr="007D6F33">
        <w:rPr>
          <w:rFonts w:ascii="Times New Roman" w:hAnsi="Times New Roman"/>
          <w:sz w:val="28"/>
          <w:szCs w:val="28"/>
        </w:rPr>
        <w:t xml:space="preserve"> предела</w:t>
      </w:r>
      <w:r w:rsidRPr="007D6F33">
        <w:rPr>
          <w:rFonts w:ascii="Times New Roman" w:hAnsi="Times New Roman"/>
          <w:sz w:val="28"/>
          <w:szCs w:val="28"/>
        </w:rPr>
        <w:t>х</w:t>
      </w:r>
      <w:r w:rsidR="00E55562" w:rsidRPr="007D6F33">
        <w:rPr>
          <w:rFonts w:ascii="Times New Roman" w:hAnsi="Times New Roman"/>
          <w:sz w:val="28"/>
          <w:szCs w:val="28"/>
        </w:rPr>
        <w:t xml:space="preserve"> земельн</w:t>
      </w:r>
      <w:r w:rsidR="00384C8D" w:rsidRPr="007D6F33">
        <w:rPr>
          <w:rFonts w:ascii="Times New Roman" w:hAnsi="Times New Roman"/>
          <w:sz w:val="28"/>
          <w:szCs w:val="28"/>
        </w:rPr>
        <w:t>ого</w:t>
      </w:r>
      <w:r w:rsidR="00E55562" w:rsidRPr="007D6F33">
        <w:rPr>
          <w:rFonts w:ascii="Times New Roman" w:hAnsi="Times New Roman"/>
          <w:sz w:val="28"/>
          <w:szCs w:val="28"/>
        </w:rPr>
        <w:t xml:space="preserve"> участк</w:t>
      </w:r>
      <w:r w:rsidR="00384C8D" w:rsidRPr="007D6F33">
        <w:rPr>
          <w:rFonts w:ascii="Times New Roman" w:hAnsi="Times New Roman"/>
          <w:sz w:val="28"/>
          <w:szCs w:val="28"/>
        </w:rPr>
        <w:t>а</w:t>
      </w:r>
      <w:r w:rsidR="00E55562" w:rsidRPr="007D6F33">
        <w:rPr>
          <w:rFonts w:ascii="Times New Roman" w:hAnsi="Times New Roman"/>
          <w:sz w:val="28"/>
          <w:szCs w:val="28"/>
        </w:rPr>
        <w:t xml:space="preserve"> с кадастровым</w:t>
      </w:r>
      <w:r w:rsidRPr="007D6F33">
        <w:rPr>
          <w:rFonts w:ascii="Times New Roman" w:hAnsi="Times New Roman"/>
          <w:sz w:val="28"/>
          <w:szCs w:val="28"/>
        </w:rPr>
        <w:t>и</w:t>
      </w:r>
      <w:r w:rsidR="00E55562" w:rsidRPr="007D6F33">
        <w:rPr>
          <w:rFonts w:ascii="Times New Roman" w:hAnsi="Times New Roman"/>
          <w:sz w:val="28"/>
          <w:szCs w:val="28"/>
        </w:rPr>
        <w:t xml:space="preserve"> номер</w:t>
      </w:r>
      <w:r w:rsidRPr="007D6F33">
        <w:rPr>
          <w:rFonts w:ascii="Times New Roman" w:hAnsi="Times New Roman"/>
          <w:sz w:val="28"/>
          <w:szCs w:val="28"/>
        </w:rPr>
        <w:t>ами</w:t>
      </w:r>
      <w:r w:rsidR="00E55562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color w:val="auto"/>
          <w:sz w:val="24"/>
        </w:rPr>
        <w:t>74:07:1601001:</w:t>
      </w:r>
      <w:r w:rsidR="006A1FB1" w:rsidRPr="007D6F33">
        <w:rPr>
          <w:rFonts w:ascii="Times New Roman" w:hAnsi="Times New Roman"/>
          <w:color w:val="auto"/>
          <w:sz w:val="24"/>
        </w:rPr>
        <w:t>47</w:t>
      </w:r>
      <w:r w:rsidR="00306E89">
        <w:rPr>
          <w:rFonts w:ascii="Times New Roman" w:hAnsi="Times New Roman"/>
          <w:color w:val="auto"/>
          <w:sz w:val="24"/>
        </w:rPr>
        <w:t>5</w:t>
      </w:r>
      <w:r w:rsidR="00384C8D" w:rsidRPr="007D6F33">
        <w:rPr>
          <w:rFonts w:ascii="Times New Roman" w:hAnsi="Times New Roman"/>
          <w:sz w:val="28"/>
          <w:szCs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            </w:t>
      </w:r>
      <w:r w:rsidRPr="007D6F33">
        <w:rPr>
          <w:rFonts w:ascii="Times New Roman" w:hAnsi="Times New Roman"/>
          <w:sz w:val="20"/>
        </w:rPr>
        <w:t>(при наличии)</w:t>
      </w:r>
    </w:p>
    <w:p w:rsidR="00384C8D" w:rsidRPr="007D6F33" w:rsidRDefault="00384C8D" w:rsidP="00384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>р</w:t>
      </w:r>
      <w:r w:rsidR="00E55562" w:rsidRPr="007D6F33">
        <w:rPr>
          <w:rFonts w:ascii="Times New Roman" w:hAnsi="Times New Roman"/>
          <w:sz w:val="28"/>
        </w:rPr>
        <w:t>асположенн</w:t>
      </w:r>
      <w:r w:rsidRPr="007D6F33">
        <w:rPr>
          <w:rFonts w:ascii="Times New Roman" w:hAnsi="Times New Roman"/>
          <w:sz w:val="28"/>
        </w:rPr>
        <w:t>ого</w:t>
      </w:r>
      <w:r w:rsidR="00E93BBC" w:rsidRPr="007D6F33">
        <w:rPr>
          <w:rFonts w:ascii="Times New Roman" w:hAnsi="Times New Roman"/>
          <w:sz w:val="28"/>
        </w:rPr>
        <w:t>:</w:t>
      </w:r>
      <w:r w:rsidR="00E55562" w:rsidRPr="007D6F33"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Челяби</w:t>
      </w:r>
      <w:r w:rsidR="006A1FB1" w:rsidRPr="007D6F33">
        <w:rPr>
          <w:rFonts w:ascii="Times New Roman" w:hAnsi="Times New Roman"/>
          <w:sz w:val="28"/>
          <w:u w:val="single"/>
        </w:rPr>
        <w:t xml:space="preserve">нская область, район </w:t>
      </w:r>
      <w:proofErr w:type="spellStart"/>
      <w:r w:rsidR="006A1FB1" w:rsidRPr="007D6F33">
        <w:rPr>
          <w:rFonts w:ascii="Times New Roman" w:hAnsi="Times New Roman"/>
          <w:sz w:val="28"/>
          <w:u w:val="single"/>
        </w:rPr>
        <w:t>Еткульский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(указывается адрес или местоположение земельного участка)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FF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306E89">
        <w:rPr>
          <w:rFonts w:ascii="Times New Roman" w:hAnsi="Times New Roman"/>
          <w:sz w:val="28"/>
          <w:u w:val="single"/>
        </w:rPr>
        <w:t>Константин Викторо</w:t>
      </w:r>
      <w:r w:rsidR="00A35484" w:rsidRPr="007D6F33">
        <w:rPr>
          <w:rFonts w:ascii="Times New Roman" w:hAnsi="Times New Roman"/>
          <w:sz w:val="28"/>
          <w:u w:val="single"/>
        </w:rPr>
        <w:t xml:space="preserve">вич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>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–птицефабрика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 w:rsidP="00B17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 w:rsidP="00B17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</w:t>
      </w:r>
      <w:bookmarkStart w:id="0" w:name="_GoBack"/>
      <w:bookmarkEnd w:id="0"/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1700001:421 </w:t>
      </w:r>
      <w:r w:rsidR="00E93BBC" w:rsidRPr="007D6F33">
        <w:rPr>
          <w:rFonts w:ascii="Times New Roman" w:hAnsi="Times New Roman"/>
          <w:sz w:val="28"/>
          <w:u w:val="single"/>
        </w:rPr>
        <w:t xml:space="preserve">протяженностью 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306E89" w:rsidRPr="00306E89">
        <w:rPr>
          <w:rFonts w:ascii="Times New Roman" w:hAnsi="Times New Roman"/>
          <w:color w:val="auto"/>
          <w:sz w:val="28"/>
          <w:u w:val="single"/>
        </w:rPr>
        <w:t>1296</w:t>
      </w:r>
      <w:r w:rsidR="00E93BBC" w:rsidRPr="007D6F3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м,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2966AA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561" w:rsidRDefault="004C0561">
      <w:pPr>
        <w:spacing w:after="0" w:line="240" w:lineRule="auto"/>
      </w:pPr>
      <w:r>
        <w:separator/>
      </w:r>
    </w:p>
  </w:endnote>
  <w:endnote w:type="continuationSeparator" w:id="0">
    <w:p w:rsidR="004C0561" w:rsidRDefault="004C0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561" w:rsidRDefault="004C0561">
      <w:pPr>
        <w:spacing w:after="0" w:line="240" w:lineRule="auto"/>
      </w:pPr>
      <w:r>
        <w:separator/>
      </w:r>
    </w:p>
  </w:footnote>
  <w:footnote w:type="continuationSeparator" w:id="0">
    <w:p w:rsidR="004C0561" w:rsidRDefault="004C0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115E17"/>
    <w:rsid w:val="002755C8"/>
    <w:rsid w:val="002966AA"/>
    <w:rsid w:val="00306E89"/>
    <w:rsid w:val="00384C8D"/>
    <w:rsid w:val="003E11B0"/>
    <w:rsid w:val="00464601"/>
    <w:rsid w:val="004C0561"/>
    <w:rsid w:val="00611264"/>
    <w:rsid w:val="006A1FB1"/>
    <w:rsid w:val="007D6F33"/>
    <w:rsid w:val="009D1E63"/>
    <w:rsid w:val="00A35484"/>
    <w:rsid w:val="00B17FF6"/>
    <w:rsid w:val="00E55562"/>
    <w:rsid w:val="00E620F1"/>
    <w:rsid w:val="00E65AE2"/>
    <w:rsid w:val="00E93BBC"/>
    <w:rsid w:val="00EB58CD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66AA"/>
  </w:style>
  <w:style w:type="paragraph" w:styleId="10">
    <w:name w:val="heading 1"/>
    <w:next w:val="a"/>
    <w:link w:val="11"/>
    <w:uiPriority w:val="9"/>
    <w:qFormat/>
    <w:rsid w:val="002966AA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966AA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2966AA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2966AA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2966AA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66AA"/>
  </w:style>
  <w:style w:type="paragraph" w:styleId="a3">
    <w:name w:val="header"/>
    <w:basedOn w:val="a"/>
    <w:link w:val="a4"/>
    <w:rsid w:val="002966A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2966AA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2966AA"/>
    <w:pPr>
      <w:ind w:left="200"/>
    </w:pPr>
  </w:style>
  <w:style w:type="character" w:customStyle="1" w:styleId="22">
    <w:name w:val="Оглавление 2 Знак"/>
    <w:link w:val="21"/>
    <w:rsid w:val="002966AA"/>
  </w:style>
  <w:style w:type="paragraph" w:styleId="41">
    <w:name w:val="toc 4"/>
    <w:next w:val="a"/>
    <w:link w:val="42"/>
    <w:uiPriority w:val="39"/>
    <w:rsid w:val="002966AA"/>
    <w:pPr>
      <w:ind w:left="600"/>
    </w:pPr>
  </w:style>
  <w:style w:type="character" w:customStyle="1" w:styleId="42">
    <w:name w:val="Оглавление 4 Знак"/>
    <w:link w:val="41"/>
    <w:rsid w:val="002966AA"/>
  </w:style>
  <w:style w:type="paragraph" w:styleId="6">
    <w:name w:val="toc 6"/>
    <w:next w:val="a"/>
    <w:link w:val="60"/>
    <w:uiPriority w:val="39"/>
    <w:rsid w:val="002966AA"/>
    <w:pPr>
      <w:ind w:left="1000"/>
    </w:pPr>
  </w:style>
  <w:style w:type="character" w:customStyle="1" w:styleId="60">
    <w:name w:val="Оглавление 6 Знак"/>
    <w:link w:val="6"/>
    <w:rsid w:val="002966AA"/>
  </w:style>
  <w:style w:type="paragraph" w:styleId="7">
    <w:name w:val="toc 7"/>
    <w:next w:val="a"/>
    <w:link w:val="70"/>
    <w:uiPriority w:val="39"/>
    <w:rsid w:val="002966AA"/>
    <w:pPr>
      <w:ind w:left="1200"/>
    </w:pPr>
  </w:style>
  <w:style w:type="character" w:customStyle="1" w:styleId="70">
    <w:name w:val="Оглавление 7 Знак"/>
    <w:link w:val="7"/>
    <w:rsid w:val="002966AA"/>
  </w:style>
  <w:style w:type="character" w:customStyle="1" w:styleId="30">
    <w:name w:val="Заголовок 3 Знак"/>
    <w:link w:val="3"/>
    <w:rsid w:val="002966AA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2966AA"/>
  </w:style>
  <w:style w:type="paragraph" w:styleId="31">
    <w:name w:val="toc 3"/>
    <w:next w:val="a"/>
    <w:link w:val="32"/>
    <w:uiPriority w:val="39"/>
    <w:rsid w:val="002966AA"/>
    <w:pPr>
      <w:ind w:left="400"/>
    </w:pPr>
  </w:style>
  <w:style w:type="character" w:customStyle="1" w:styleId="32">
    <w:name w:val="Оглавление 3 Знак"/>
    <w:link w:val="31"/>
    <w:rsid w:val="002966AA"/>
  </w:style>
  <w:style w:type="paragraph" w:styleId="a5">
    <w:name w:val="No Spacing"/>
    <w:link w:val="a6"/>
    <w:rsid w:val="002966AA"/>
    <w:pPr>
      <w:spacing w:after="0" w:line="240" w:lineRule="auto"/>
    </w:pPr>
  </w:style>
  <w:style w:type="character" w:customStyle="1" w:styleId="a6">
    <w:name w:val="Без интервала Знак"/>
    <w:link w:val="a5"/>
    <w:rsid w:val="002966AA"/>
  </w:style>
  <w:style w:type="character" w:customStyle="1" w:styleId="50">
    <w:name w:val="Заголовок 5 Знак"/>
    <w:link w:val="5"/>
    <w:rsid w:val="002966AA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2966AA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2966AA"/>
    <w:rPr>
      <w:color w:val="0000FF"/>
      <w:u w:val="single"/>
    </w:rPr>
  </w:style>
  <w:style w:type="character" w:styleId="a7">
    <w:name w:val="Hyperlink"/>
    <w:link w:val="13"/>
    <w:rsid w:val="002966AA"/>
    <w:rPr>
      <w:color w:val="0000FF"/>
      <w:u w:val="single"/>
    </w:rPr>
  </w:style>
  <w:style w:type="paragraph" w:customStyle="1" w:styleId="Footnote">
    <w:name w:val="Footnote"/>
    <w:link w:val="Footnote0"/>
    <w:rsid w:val="002966AA"/>
    <w:rPr>
      <w:rFonts w:ascii="XO Thames" w:hAnsi="XO Thames"/>
    </w:rPr>
  </w:style>
  <w:style w:type="character" w:customStyle="1" w:styleId="Footnote0">
    <w:name w:val="Footnote"/>
    <w:link w:val="Footnote"/>
    <w:rsid w:val="002966A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966AA"/>
    <w:rPr>
      <w:rFonts w:ascii="XO Thames" w:hAnsi="XO Thames"/>
      <w:b/>
    </w:rPr>
  </w:style>
  <w:style w:type="character" w:customStyle="1" w:styleId="15">
    <w:name w:val="Оглавление 1 Знак"/>
    <w:link w:val="14"/>
    <w:rsid w:val="002966AA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966AA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966A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66AA"/>
    <w:pPr>
      <w:ind w:left="1600"/>
    </w:pPr>
  </w:style>
  <w:style w:type="character" w:customStyle="1" w:styleId="90">
    <w:name w:val="Оглавление 9 Знак"/>
    <w:link w:val="9"/>
    <w:rsid w:val="002966AA"/>
  </w:style>
  <w:style w:type="paragraph" w:styleId="8">
    <w:name w:val="toc 8"/>
    <w:next w:val="a"/>
    <w:link w:val="80"/>
    <w:uiPriority w:val="39"/>
    <w:rsid w:val="002966AA"/>
    <w:pPr>
      <w:ind w:left="1400"/>
    </w:pPr>
  </w:style>
  <w:style w:type="character" w:customStyle="1" w:styleId="80">
    <w:name w:val="Оглавление 8 Знак"/>
    <w:link w:val="8"/>
    <w:rsid w:val="002966AA"/>
  </w:style>
  <w:style w:type="paragraph" w:styleId="a8">
    <w:name w:val="Balloon Text"/>
    <w:basedOn w:val="a"/>
    <w:link w:val="a9"/>
    <w:rsid w:val="002966AA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2966A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966AA"/>
    <w:pPr>
      <w:ind w:left="800"/>
    </w:pPr>
  </w:style>
  <w:style w:type="character" w:customStyle="1" w:styleId="52">
    <w:name w:val="Оглавление 5 Знак"/>
    <w:link w:val="51"/>
    <w:rsid w:val="002966AA"/>
  </w:style>
  <w:style w:type="paragraph" w:styleId="aa">
    <w:name w:val="Subtitle"/>
    <w:next w:val="a"/>
    <w:link w:val="ab"/>
    <w:uiPriority w:val="11"/>
    <w:qFormat/>
    <w:rsid w:val="002966AA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2966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966AA"/>
    <w:pPr>
      <w:ind w:left="1800"/>
    </w:pPr>
  </w:style>
  <w:style w:type="character" w:customStyle="1" w:styleId="toc100">
    <w:name w:val="toc 10"/>
    <w:link w:val="toc10"/>
    <w:rsid w:val="002966AA"/>
  </w:style>
  <w:style w:type="paragraph" w:styleId="ac">
    <w:name w:val="Title"/>
    <w:next w:val="a"/>
    <w:link w:val="ad"/>
    <w:uiPriority w:val="10"/>
    <w:qFormat/>
    <w:rsid w:val="002966AA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2966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966AA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2966AA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2966AA"/>
  </w:style>
  <w:style w:type="character" w:styleId="ae">
    <w:name w:val="page number"/>
    <w:basedOn w:val="a0"/>
    <w:link w:val="16"/>
    <w:rsid w:val="002966AA"/>
  </w:style>
  <w:style w:type="table" w:styleId="af">
    <w:name w:val="Table Grid"/>
    <w:basedOn w:val="a1"/>
    <w:rsid w:val="002966A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2023-09-17T17:30:00Z</dcterms:created>
  <dcterms:modified xsi:type="dcterms:W3CDTF">2023-10-09T11:04:00Z</dcterms:modified>
</cp:coreProperties>
</file>